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bookmarkStart w:id="0" w:name="block-5738191"/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ru-RU" w:eastAsia="ru-RU" w:bidi="ru-RU"/>
        </w:rPr>
        <w:t>3</w:t>
      </w: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</w:p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>программе начального общего образования</w:t>
      </w:r>
    </w:p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3B48A5" w:rsidRPr="00C03D5C" w:rsidRDefault="003B48A5" w:rsidP="003B48A5">
      <w:pPr>
        <w:pStyle w:val="ae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4B277D" w:rsidRPr="004B277D" w:rsidRDefault="004B277D" w:rsidP="00615339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4B277D" w:rsidRPr="004B277D" w:rsidRDefault="004B27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B277D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 учебного предмета</w:t>
      </w:r>
    </w:p>
    <w:p w:rsidR="004B277D" w:rsidRPr="004B277D" w:rsidRDefault="004B277D" w:rsidP="004B27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B277D">
        <w:rPr>
          <w:rFonts w:ascii="Times New Roman" w:hAnsi="Times New Roman"/>
          <w:b/>
          <w:color w:val="000000"/>
          <w:sz w:val="24"/>
          <w:szCs w:val="24"/>
          <w:lang w:val="ru-RU"/>
        </w:rPr>
        <w:t>«Английский язык»</w:t>
      </w:r>
    </w:p>
    <w:p w:rsidR="00574BC2" w:rsidRPr="004B277D" w:rsidRDefault="004B277D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4B277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для обучающихся 2 – 4 классов </w:t>
      </w: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574BC2">
      <w:pPr>
        <w:spacing w:after="0"/>
        <w:ind w:left="120"/>
        <w:jc w:val="center"/>
        <w:rPr>
          <w:lang w:val="ru-RU"/>
        </w:rPr>
      </w:pPr>
    </w:p>
    <w:p w:rsidR="00574BC2" w:rsidRPr="004B277D" w:rsidRDefault="004B277D">
      <w:pPr>
        <w:spacing w:after="0"/>
        <w:ind w:left="120"/>
        <w:jc w:val="center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​</w:t>
      </w:r>
      <w:r w:rsidRPr="004B277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B277D">
        <w:rPr>
          <w:rFonts w:ascii="Times New Roman" w:hAnsi="Times New Roman"/>
          <w:color w:val="000000"/>
          <w:sz w:val="28"/>
          <w:lang w:val="ru-RU"/>
        </w:rPr>
        <w:t>​</w:t>
      </w:r>
    </w:p>
    <w:p w:rsidR="00574BC2" w:rsidRPr="004B277D" w:rsidRDefault="00574BC2">
      <w:pPr>
        <w:spacing w:after="0"/>
        <w:ind w:left="120"/>
        <w:rPr>
          <w:lang w:val="ru-RU"/>
        </w:rPr>
      </w:pPr>
    </w:p>
    <w:p w:rsidR="00574BC2" w:rsidRPr="004B277D" w:rsidRDefault="00574BC2">
      <w:pPr>
        <w:rPr>
          <w:lang w:val="ru-RU"/>
        </w:rPr>
        <w:sectPr w:rsidR="00574BC2" w:rsidRPr="004B277D">
          <w:pgSz w:w="11906" w:h="16383"/>
          <w:pgMar w:top="1134" w:right="850" w:bottom="1134" w:left="1701" w:header="720" w:footer="720" w:gutter="0"/>
          <w:cols w:space="720"/>
        </w:sect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bookmarkStart w:id="1" w:name="block-5738194"/>
      <w:bookmarkEnd w:id="0"/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B277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. Приветствие. Знакомство. </w:t>
      </w:r>
      <w:r w:rsidRPr="00615339">
        <w:rPr>
          <w:rFonts w:ascii="Times New Roman" w:hAnsi="Times New Roman"/>
          <w:color w:val="000000"/>
          <w:sz w:val="28"/>
          <w:lang w:val="ru-RU"/>
        </w:rPr>
        <w:t xml:space="preserve">Моя семья. </w:t>
      </w:r>
      <w:r w:rsidRPr="004B277D">
        <w:rPr>
          <w:rFonts w:ascii="Times New Roman" w:hAnsi="Times New Roman"/>
          <w:color w:val="000000"/>
          <w:sz w:val="28"/>
          <w:lang w:val="ru-RU"/>
        </w:rPr>
        <w:t>Мой день рождения. Моя любимая еда.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277D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277D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Родная страна и страны изучаемого языка. </w:t>
      </w:r>
      <w:r w:rsidRPr="004B277D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Овладение техникой письма (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lastRenderedPageBreak/>
        <w:t>Языковые знания и навыки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Графически корректное (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написание букв английского алфавита в буквосочетаниях и словах. Правильное написание изученных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isn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doesn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277D">
        <w:rPr>
          <w:rFonts w:ascii="Times New Roman" w:hAnsi="Times New Roman"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277D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s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isn’t. There are four pens on the table. Are there four pens on the table? – Yes, there are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простым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именным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составным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сказуемым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 like to play with my cat. She can play the piano.).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глаголом-связкой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don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утвердительной форме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Глагольная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have got (</w:t>
      </w:r>
      <w:proofErr w:type="gramStart"/>
      <w:r>
        <w:rPr>
          <w:rFonts w:ascii="Times New Roman" w:hAnsi="Times New Roman"/>
          <w:i/>
          <w:color w:val="000000"/>
          <w:sz w:val="28"/>
        </w:rPr>
        <w:t>I’ve got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a cat. </w:t>
      </w:r>
      <w:proofErr w:type="gramStart"/>
      <w:r>
        <w:rPr>
          <w:rFonts w:ascii="Times New Roman" w:hAnsi="Times New Roman"/>
          <w:i/>
          <w:color w:val="000000"/>
          <w:sz w:val="28"/>
        </w:rPr>
        <w:t>He’s/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She’s got a cat. </w:t>
      </w:r>
      <w:proofErr w:type="gramStart"/>
      <w:r>
        <w:rPr>
          <w:rFonts w:ascii="Times New Roman" w:hAnsi="Times New Roman"/>
          <w:i/>
          <w:color w:val="000000"/>
          <w:sz w:val="28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a cat? – Yes, I have</w:t>
      </w:r>
      <w:proofErr w:type="gramStart"/>
      <w:r>
        <w:rPr>
          <w:rFonts w:ascii="Times New Roman" w:hAnsi="Times New Roman"/>
          <w:i/>
          <w:color w:val="000000"/>
          <w:sz w:val="28"/>
        </w:rPr>
        <w:t>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I haven’t. What </w:t>
      </w:r>
      <w:proofErr w:type="gramStart"/>
      <w:r>
        <w:rPr>
          <w:rFonts w:ascii="Times New Roman" w:hAnsi="Times New Roman"/>
          <w:i/>
          <w:color w:val="000000"/>
          <w:sz w:val="28"/>
        </w:rPr>
        <w:t>have you got</w:t>
      </w:r>
      <w:proofErr w:type="gramEnd"/>
      <w:r>
        <w:rPr>
          <w:rFonts w:ascii="Times New Roman" w:hAnsi="Times New Roman"/>
          <w:i/>
          <w:color w:val="000000"/>
          <w:sz w:val="28"/>
        </w:rPr>
        <w:t>?)</w:t>
      </w:r>
      <w:r>
        <w:rPr>
          <w:rFonts w:ascii="Times New Roman" w:hAnsi="Times New Roman"/>
          <w:color w:val="000000"/>
          <w:sz w:val="28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местоимения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однородными членами).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 страны/стран изучаемого языка и их столиц.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574BC2" w:rsidRPr="004B277D" w:rsidRDefault="00574BC2">
      <w:pPr>
        <w:spacing w:after="0"/>
        <w:ind w:left="120"/>
        <w:rPr>
          <w:lang w:val="ru-RU"/>
        </w:rPr>
      </w:pPr>
      <w:bookmarkStart w:id="2" w:name="_Toc140053182"/>
      <w:bookmarkEnd w:id="2"/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B277D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277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Любимая сказка. Выходной день. Каникулы.</w:t>
      </w:r>
    </w:p>
    <w:p w:rsidR="00574BC2" w:rsidRPr="00615339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дом). Моя школа. Мои друзья. Моя малая родина (город, село). </w:t>
      </w:r>
      <w:r w:rsidRPr="00615339">
        <w:rPr>
          <w:rFonts w:ascii="Times New Roman" w:hAnsi="Times New Roman"/>
          <w:color w:val="000000"/>
          <w:sz w:val="28"/>
          <w:lang w:val="ru-RU"/>
        </w:rPr>
        <w:t>Дикие и домашние животные. Погода. Времена года (месяцы).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B277D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 анализе изученных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B277D">
        <w:rPr>
          <w:rFonts w:ascii="Times New Roman" w:hAnsi="Times New Roman"/>
          <w:color w:val="000000"/>
          <w:sz w:val="28"/>
          <w:lang w:val="ru-RU"/>
        </w:rPr>
        <w:t>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начальным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I’d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: to like/enjoy doing </w:t>
      </w:r>
      <w:proofErr w:type="spellStart"/>
      <w:r>
        <w:rPr>
          <w:rFonts w:ascii="Times New Roman" w:hAnsi="Times New Roman"/>
          <w:i/>
          <w:color w:val="000000"/>
          <w:sz w:val="28"/>
        </w:rPr>
        <w:t>smth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(I like riding my bike.).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притяжательном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падеже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падеже. Указательные местоимения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Количественные числительные (13–100). Порядковые числительные (1–30).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Default="004B277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места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направления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>
        <w:rPr>
          <w:rFonts w:ascii="Times New Roman" w:hAnsi="Times New Roman"/>
          <w:color w:val="000000"/>
          <w:sz w:val="28"/>
        </w:rPr>
        <w:t>выражениях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574BC2" w:rsidRDefault="00574BC2">
      <w:pPr>
        <w:spacing w:after="0" w:line="264" w:lineRule="auto"/>
        <w:ind w:left="120"/>
        <w:jc w:val="both"/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4B277D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574BC2" w:rsidRPr="004B277D" w:rsidRDefault="00574BC2">
      <w:pPr>
        <w:spacing w:after="0"/>
        <w:ind w:left="120"/>
        <w:rPr>
          <w:lang w:val="ru-RU"/>
        </w:rPr>
      </w:pPr>
      <w:bookmarkStart w:id="3" w:name="_Toc140053183"/>
      <w:bookmarkEnd w:id="3"/>
    </w:p>
    <w:p w:rsidR="00574BC2" w:rsidRDefault="00574BC2">
      <w:pPr>
        <w:spacing w:after="0" w:line="264" w:lineRule="auto"/>
        <w:ind w:left="120"/>
        <w:jc w:val="both"/>
        <w:rPr>
          <w:lang w:val="ru-RU"/>
        </w:rPr>
      </w:pPr>
    </w:p>
    <w:p w:rsidR="004B277D" w:rsidRPr="004B277D" w:rsidRDefault="004B277D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Мир моего «я». </w:t>
      </w:r>
      <w:r w:rsidRPr="004B277D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277D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</w:t>
      </w:r>
      <w:r w:rsidRPr="00615339">
        <w:rPr>
          <w:rFonts w:ascii="Times New Roman" w:hAnsi="Times New Roman"/>
          <w:color w:val="000000"/>
          <w:sz w:val="28"/>
          <w:lang w:val="ru-RU"/>
        </w:rPr>
        <w:t xml:space="preserve">Времена года (месяцы). </w:t>
      </w:r>
      <w:r w:rsidRPr="004B277D">
        <w:rPr>
          <w:rFonts w:ascii="Times New Roman" w:hAnsi="Times New Roman"/>
          <w:color w:val="000000"/>
          <w:sz w:val="28"/>
          <w:lang w:val="ru-RU"/>
        </w:rPr>
        <w:t>Покупки.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B277D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277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B277D">
        <w:rPr>
          <w:rFonts w:ascii="Times New Roman" w:hAnsi="Times New Roman"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 am going to have my birthday party on Saturday. Wait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ll</w:t>
      </w:r>
      <w:proofErr w:type="spellEnd"/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277D">
        <w:rPr>
          <w:rFonts w:ascii="Times New Roman" w:hAnsi="Times New Roman"/>
          <w:color w:val="000000"/>
          <w:sz w:val="28"/>
          <w:lang w:val="ru-RU"/>
        </w:rPr>
        <w:t>.).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Обозначение даты и года. Обозначение времени (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4B277D">
        <w:rPr>
          <w:rFonts w:ascii="Times New Roman" w:hAnsi="Times New Roman"/>
          <w:color w:val="000000"/>
          <w:sz w:val="28"/>
          <w:lang w:val="ru-RU"/>
        </w:rPr>
        <w:t>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чтения на основе заголовка.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4B277D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574BC2" w:rsidRPr="004B277D" w:rsidRDefault="00574BC2">
      <w:pPr>
        <w:rPr>
          <w:lang w:val="ru-RU"/>
        </w:rPr>
        <w:sectPr w:rsidR="00574BC2" w:rsidRPr="004B277D">
          <w:pgSz w:w="11906" w:h="16383"/>
          <w:pgMar w:top="1134" w:right="850" w:bottom="1134" w:left="1701" w:header="720" w:footer="720" w:gutter="0"/>
          <w:cols w:space="720"/>
        </w:sectPr>
      </w:pPr>
    </w:p>
    <w:p w:rsidR="00574BC2" w:rsidRPr="004B277D" w:rsidRDefault="004B277D">
      <w:pPr>
        <w:spacing w:after="0" w:line="264" w:lineRule="auto"/>
        <w:ind w:left="120"/>
        <w:jc w:val="both"/>
        <w:rPr>
          <w:b/>
          <w:lang w:val="ru-RU"/>
        </w:rPr>
      </w:pPr>
      <w:bookmarkStart w:id="4" w:name="block-5738195"/>
      <w:bookmarkEnd w:id="1"/>
      <w:r w:rsidRPr="004B277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4B277D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Pr="004B277D" w:rsidRDefault="004B27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</w:t>
      </w:r>
    </w:p>
    <w:p w:rsidR="00574BC2" w:rsidRPr="004B277D" w:rsidRDefault="004B27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574BC2" w:rsidRPr="004B277D" w:rsidRDefault="004B27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574BC2" w:rsidRPr="004B277D" w:rsidRDefault="004B27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574BC2" w:rsidRPr="004B277D" w:rsidRDefault="004B27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Default="004B277D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каждого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4BC2" w:rsidRPr="004B277D" w:rsidRDefault="004B27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574BC2" w:rsidRPr="004B277D" w:rsidRDefault="004B27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Pr="004B277D" w:rsidRDefault="004B27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74BC2" w:rsidRPr="004B277D" w:rsidRDefault="004B27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574BC2" w:rsidRPr="004B277D" w:rsidRDefault="004B27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574BC2" w:rsidRPr="004B277D" w:rsidRDefault="004B27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Pr="004B277D" w:rsidRDefault="004B277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Default="004B277D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бережное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отношение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природе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4BC2" w:rsidRPr="004B277D" w:rsidRDefault="004B277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74BC2" w:rsidRDefault="004B27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Pr="004B277D" w:rsidRDefault="004B27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574BC2" w:rsidRPr="004B277D" w:rsidRDefault="004B277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74BC2" w:rsidRPr="004B277D" w:rsidRDefault="00574BC2">
      <w:pPr>
        <w:spacing w:after="0"/>
        <w:ind w:left="120"/>
        <w:rPr>
          <w:lang w:val="ru-RU"/>
        </w:rPr>
      </w:pPr>
      <w:bookmarkStart w:id="5" w:name="_Toc140053186"/>
      <w:bookmarkEnd w:id="5"/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74BC2" w:rsidRPr="004B277D" w:rsidRDefault="004B277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574BC2" w:rsidRDefault="004B27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574BC2" w:rsidRPr="004B277D" w:rsidRDefault="004B277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74BC2" w:rsidRDefault="004B27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4BC2" w:rsidRDefault="004B277D">
      <w:pPr>
        <w:numPr>
          <w:ilvl w:val="0"/>
          <w:numId w:val="1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4BC2" w:rsidRPr="004B277D" w:rsidRDefault="004B27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74BC2" w:rsidRPr="004B277D" w:rsidRDefault="004B27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574BC2" w:rsidRPr="004B277D" w:rsidRDefault="004B27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74BC2" w:rsidRPr="004B277D" w:rsidRDefault="004B27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574BC2" w:rsidRPr="004B277D" w:rsidRDefault="004B277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Default="004B27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574BC2" w:rsidRDefault="00574BC2">
      <w:pPr>
        <w:spacing w:after="0" w:line="264" w:lineRule="auto"/>
        <w:ind w:left="120"/>
        <w:jc w:val="both"/>
      </w:pP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74BC2" w:rsidRDefault="004B277D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74BC2" w:rsidRPr="004B277D" w:rsidRDefault="004B277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4BC2" w:rsidRPr="004B277D" w:rsidRDefault="004B277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74BC2" w:rsidRDefault="004B277D">
      <w:pPr>
        <w:numPr>
          <w:ilvl w:val="0"/>
          <w:numId w:val="15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4BC2" w:rsidRDefault="004B277D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6" w:name="_Toc108096413"/>
      <w:bookmarkEnd w:id="6"/>
      <w:r w:rsidRPr="004B277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74BC2" w:rsidRPr="004B277D" w:rsidRDefault="004B277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74BC2" w:rsidRPr="004B277D" w:rsidRDefault="00574BC2">
      <w:pPr>
        <w:spacing w:after="0"/>
        <w:ind w:left="120"/>
        <w:rPr>
          <w:lang w:val="ru-RU"/>
        </w:rPr>
      </w:pPr>
      <w:bookmarkStart w:id="7" w:name="_Toc140053187"/>
      <w:bookmarkStart w:id="8" w:name="_Toc134720971"/>
      <w:bookmarkEnd w:id="7"/>
      <w:bookmarkEnd w:id="8"/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элементарном уровне в совокупности её составляющих – речевой, языковой, социокультурной, компенсаторной,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B2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– до 40 секунд).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полупечатное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написание букв, буквосочетаний, слов);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proofErr w:type="gramStart"/>
      <w:r w:rsidRPr="004B277D">
        <w:rPr>
          <w:rFonts w:ascii="Times New Roman" w:hAnsi="Times New Roman"/>
          <w:i/>
          <w:color w:val="000000"/>
          <w:sz w:val="28"/>
          <w:lang w:val="ru-RU"/>
        </w:rPr>
        <w:t>;</w:t>
      </w:r>
      <w:proofErr w:type="gram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8"/>
        </w:rPr>
        <w:t>it</w:t>
      </w:r>
      <w:proofErr w:type="gram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...</w:t>
      </w:r>
      <w:proofErr w:type="gramStart"/>
      <w:r w:rsidRPr="004B277D">
        <w:rPr>
          <w:rFonts w:ascii="Times New Roman" w:hAnsi="Times New Roman"/>
          <w:i/>
          <w:color w:val="000000"/>
          <w:sz w:val="28"/>
          <w:lang w:val="ru-RU"/>
        </w:rPr>
        <w:t>?;</w:t>
      </w:r>
      <w:proofErr w:type="gram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proofErr w:type="spellStart"/>
      <w:r>
        <w:rPr>
          <w:rFonts w:ascii="Times New Roman" w:hAnsi="Times New Roman"/>
          <w:i/>
          <w:color w:val="000000"/>
          <w:sz w:val="28"/>
        </w:rPr>
        <w:t>ve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(1–12);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4B277D">
        <w:rPr>
          <w:rFonts w:ascii="Times New Roman" w:hAnsi="Times New Roman"/>
          <w:color w:val="000000"/>
          <w:sz w:val="28"/>
          <w:lang w:val="ru-RU"/>
        </w:rPr>
        <w:t>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2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 вербально/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277D">
        <w:rPr>
          <w:rFonts w:ascii="Times New Roman" w:hAnsi="Times New Roman"/>
          <w:color w:val="000000"/>
          <w:sz w:val="28"/>
          <w:lang w:val="ru-RU"/>
        </w:rPr>
        <w:t>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tion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ight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th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B277D">
        <w:rPr>
          <w:rFonts w:ascii="Times New Roman" w:hAnsi="Times New Roman"/>
          <w:color w:val="000000"/>
          <w:sz w:val="28"/>
          <w:lang w:val="ru-RU"/>
        </w:rPr>
        <w:t>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.)</w:t>
      </w:r>
      <w:proofErr w:type="gramStart"/>
      <w:r w:rsidRPr="004B277D">
        <w:rPr>
          <w:rFonts w:ascii="Times New Roman" w:hAnsi="Times New Roman"/>
          <w:i/>
          <w:color w:val="000000"/>
          <w:sz w:val="28"/>
          <w:lang w:val="ru-RU"/>
        </w:rPr>
        <w:t>;</w:t>
      </w:r>
      <w:proofErr w:type="gramEnd"/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i/>
          <w:color w:val="000000"/>
          <w:sz w:val="28"/>
        </w:rPr>
        <w:t>ing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615339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615339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61533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61533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615339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B277D">
        <w:rPr>
          <w:rFonts w:ascii="Times New Roman" w:hAnsi="Times New Roman"/>
          <w:color w:val="000000"/>
          <w:sz w:val="28"/>
          <w:lang w:val="ru-RU"/>
        </w:rPr>
        <w:t>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277D">
        <w:rPr>
          <w:rFonts w:ascii="Times New Roman" w:hAnsi="Times New Roman"/>
          <w:color w:val="000000"/>
          <w:sz w:val="28"/>
          <w:lang w:val="ru-RU"/>
        </w:rPr>
        <w:t>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количественные числительные (13–100);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4B277D">
        <w:rPr>
          <w:rFonts w:ascii="Times New Roman" w:hAnsi="Times New Roman"/>
          <w:color w:val="000000"/>
          <w:sz w:val="28"/>
          <w:lang w:val="ru-RU"/>
        </w:rPr>
        <w:t>.);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574BC2" w:rsidRPr="004B277D" w:rsidRDefault="00574BC2">
      <w:pPr>
        <w:spacing w:after="0" w:line="264" w:lineRule="auto"/>
        <w:ind w:left="120"/>
        <w:jc w:val="both"/>
        <w:rPr>
          <w:lang w:val="ru-RU"/>
        </w:rPr>
      </w:pP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27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277D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277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невербально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реагировать на услышанное;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</w:t>
      </w: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контекстуальной, догадки (время звучания текста/текстов для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– до 1 минуты).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4B277D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B277D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 и другое) и понимать представленную в них информацию.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>.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B277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B277D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277D">
        <w:rPr>
          <w:rFonts w:ascii="Times New Roman" w:hAnsi="Times New Roman"/>
          <w:color w:val="000000"/>
          <w:sz w:val="28"/>
          <w:lang w:val="ru-RU"/>
        </w:rPr>
        <w:t>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даты и года;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574BC2" w:rsidRPr="004B277D" w:rsidRDefault="004B277D">
      <w:pPr>
        <w:spacing w:after="0" w:line="264" w:lineRule="auto"/>
        <w:ind w:left="120"/>
        <w:jc w:val="both"/>
        <w:rPr>
          <w:lang w:val="ru-RU"/>
        </w:rPr>
      </w:pPr>
      <w:r w:rsidRPr="004B277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знать небольшие произведения детского фольклора (рифмовки, песни);</w:t>
      </w:r>
    </w:p>
    <w:p w:rsidR="00574BC2" w:rsidRPr="004B277D" w:rsidRDefault="004B277D">
      <w:pPr>
        <w:spacing w:after="0" w:line="264" w:lineRule="auto"/>
        <w:ind w:firstLine="600"/>
        <w:jc w:val="both"/>
        <w:rPr>
          <w:lang w:val="ru-RU"/>
        </w:rPr>
      </w:pPr>
      <w:r w:rsidRPr="004B277D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574BC2" w:rsidRPr="004B277D" w:rsidRDefault="00574BC2">
      <w:pPr>
        <w:rPr>
          <w:lang w:val="ru-RU"/>
        </w:rPr>
        <w:sectPr w:rsidR="00574BC2" w:rsidRPr="004B277D">
          <w:pgSz w:w="11906" w:h="16383"/>
          <w:pgMar w:top="1134" w:right="850" w:bottom="1134" w:left="1701" w:header="720" w:footer="720" w:gutter="0"/>
          <w:cols w:space="720"/>
        </w:sectPr>
      </w:pPr>
    </w:p>
    <w:p w:rsidR="00574BC2" w:rsidRDefault="004B277D">
      <w:pPr>
        <w:spacing w:after="0"/>
        <w:ind w:left="120"/>
      </w:pPr>
      <w:bookmarkStart w:id="9" w:name="block-5738192"/>
      <w:bookmarkEnd w:id="4"/>
      <w:r w:rsidRPr="004B277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4BC2" w:rsidRDefault="004B27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574BC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 w:rsidRPr="003B48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</w:tbl>
    <w:p w:rsidR="00574BC2" w:rsidRDefault="00574BC2">
      <w:pPr>
        <w:sectPr w:rsidR="00574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BC2" w:rsidRDefault="004B27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574BC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 w:rsidRPr="003B48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bookmarkStart w:id="10" w:name="_GoBack"/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  <w:bookmarkEnd w:id="10"/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</w:tbl>
    <w:p w:rsidR="00574BC2" w:rsidRDefault="00574BC2">
      <w:pPr>
        <w:sectPr w:rsidR="00574B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BC2" w:rsidRDefault="004B27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574BC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BC2" w:rsidRDefault="00574B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«я»</w:t>
            </w:r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моих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увлечений</w:t>
            </w:r>
            <w:proofErr w:type="spellEnd"/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спортом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меня</w:t>
            </w:r>
            <w:proofErr w:type="spellEnd"/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месяцы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 w:rsidRPr="003B48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277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 w:rsidRPr="003B48A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574BC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277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  <w:tr w:rsidR="00574B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BC2" w:rsidRPr="004B277D" w:rsidRDefault="004B277D">
            <w:pPr>
              <w:spacing w:after="0"/>
              <w:ind w:left="135"/>
              <w:rPr>
                <w:lang w:val="ru-RU"/>
              </w:rPr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 w:rsidRPr="004B277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4BC2" w:rsidRDefault="004B27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4BC2" w:rsidRDefault="00574BC2"/>
        </w:tc>
      </w:tr>
    </w:tbl>
    <w:p w:rsidR="00574BC2" w:rsidRDefault="00574BC2">
      <w:pPr>
        <w:sectPr w:rsidR="00574BC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4B277D" w:rsidRDefault="004B277D" w:rsidP="006A56C2">
      <w:pPr>
        <w:spacing w:after="0"/>
        <w:ind w:left="120"/>
      </w:pPr>
    </w:p>
    <w:sectPr w:rsidR="004B277D" w:rsidSect="00DD66F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4116"/>
    <w:multiLevelType w:val="multilevel"/>
    <w:tmpl w:val="346EDF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B2A6C"/>
    <w:multiLevelType w:val="multilevel"/>
    <w:tmpl w:val="6F963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70393B"/>
    <w:multiLevelType w:val="multilevel"/>
    <w:tmpl w:val="9C2E1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6009DA"/>
    <w:multiLevelType w:val="multilevel"/>
    <w:tmpl w:val="54629D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B25681"/>
    <w:multiLevelType w:val="multilevel"/>
    <w:tmpl w:val="9064DA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7213E"/>
    <w:multiLevelType w:val="multilevel"/>
    <w:tmpl w:val="F484F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20056A"/>
    <w:multiLevelType w:val="multilevel"/>
    <w:tmpl w:val="BDB2C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1630BE"/>
    <w:multiLevelType w:val="multilevel"/>
    <w:tmpl w:val="31CE1B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2F79D1"/>
    <w:multiLevelType w:val="multilevel"/>
    <w:tmpl w:val="3A8EC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456358"/>
    <w:multiLevelType w:val="multilevel"/>
    <w:tmpl w:val="E294E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C97B48"/>
    <w:multiLevelType w:val="multilevel"/>
    <w:tmpl w:val="8684D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3A452F"/>
    <w:multiLevelType w:val="multilevel"/>
    <w:tmpl w:val="C804D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943905"/>
    <w:multiLevelType w:val="multilevel"/>
    <w:tmpl w:val="80608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0A0C4F"/>
    <w:multiLevelType w:val="multilevel"/>
    <w:tmpl w:val="BC129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A2DE5"/>
    <w:multiLevelType w:val="multilevel"/>
    <w:tmpl w:val="D12401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4413E3"/>
    <w:multiLevelType w:val="multilevel"/>
    <w:tmpl w:val="636C87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4"/>
  </w:num>
  <w:num w:numId="5">
    <w:abstractNumId w:val="13"/>
  </w:num>
  <w:num w:numId="6">
    <w:abstractNumId w:val="1"/>
  </w:num>
  <w:num w:numId="7">
    <w:abstractNumId w:val="2"/>
  </w:num>
  <w:num w:numId="8">
    <w:abstractNumId w:val="15"/>
  </w:num>
  <w:num w:numId="9">
    <w:abstractNumId w:val="0"/>
  </w:num>
  <w:num w:numId="10">
    <w:abstractNumId w:val="6"/>
  </w:num>
  <w:num w:numId="11">
    <w:abstractNumId w:val="3"/>
  </w:num>
  <w:num w:numId="12">
    <w:abstractNumId w:val="11"/>
  </w:num>
  <w:num w:numId="13">
    <w:abstractNumId w:val="5"/>
  </w:num>
  <w:num w:numId="14">
    <w:abstractNumId w:val="12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4BC2"/>
    <w:rsid w:val="0026108D"/>
    <w:rsid w:val="003B48A5"/>
    <w:rsid w:val="004B277D"/>
    <w:rsid w:val="00574BC2"/>
    <w:rsid w:val="00615339"/>
    <w:rsid w:val="006A56C2"/>
    <w:rsid w:val="00D00683"/>
    <w:rsid w:val="00DD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3B8E51-1AD1-421E-AB80-A5A7F14E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3B4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2652" TargetMode="External"/><Relationship Id="rId42" Type="http://schemas.openxmlformats.org/officeDocument/2006/relationships/hyperlink" Target="https://m.edsoo.ru/7f412652" TargetMode="External"/><Relationship Id="rId47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2652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37" Type="http://schemas.openxmlformats.org/officeDocument/2006/relationships/hyperlink" Target="https://m.edsoo.ru/7f412652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1518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44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43" Type="http://schemas.openxmlformats.org/officeDocument/2006/relationships/hyperlink" Target="https://m.edsoo.ru/7f412652" TargetMode="External"/><Relationship Id="rId48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46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49" Type="http://schemas.openxmlformats.org/officeDocument/2006/relationships/hyperlink" Target="https://m.edsoo.ru/7f4126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37</Pages>
  <Words>9081</Words>
  <Characters>51765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8</cp:revision>
  <dcterms:created xsi:type="dcterms:W3CDTF">2023-08-24T06:42:00Z</dcterms:created>
  <dcterms:modified xsi:type="dcterms:W3CDTF">2023-09-06T12:11:00Z</dcterms:modified>
</cp:coreProperties>
</file>